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1A" w:rsidRDefault="00D057A6">
      <w:pPr>
        <w:pStyle w:val="20"/>
        <w:shd w:val="clear" w:color="auto" w:fill="auto"/>
        <w:spacing w:after="24" w:line="310" w:lineRule="exact"/>
        <w:ind w:right="140"/>
      </w:pPr>
      <w:r>
        <w:t>Приучение детей к дисциплине и эмоциональной</w:t>
      </w:r>
    </w:p>
    <w:p w:rsidR="0086351A" w:rsidRDefault="00D057A6">
      <w:pPr>
        <w:pStyle w:val="20"/>
        <w:shd w:val="clear" w:color="auto" w:fill="auto"/>
        <w:spacing w:after="296" w:line="310" w:lineRule="exact"/>
        <w:ind w:right="140"/>
      </w:pPr>
      <w:r>
        <w:t>саморегуляции</w:t>
      </w:r>
    </w:p>
    <w:p w:rsidR="0086351A" w:rsidRDefault="00D057A6">
      <w:pPr>
        <w:pStyle w:val="1"/>
        <w:shd w:val="clear" w:color="auto" w:fill="auto"/>
        <w:spacing w:before="0"/>
        <w:ind w:left="20" w:right="20" w:firstLine="0"/>
      </w:pPr>
      <w:r>
        <w:t>Родители, которые помогают своим детям осмысливать свои эмоции и конструктивно их выражать в наибольшей степени способствуют адекватному и своевременному интеллектуальному и эмоциональному развитию детей. Методы приучения детей к дисциплине - установление правил, ограничений и их проведение в жизнь могут быть разными. Но в любом случае необходимо:</w:t>
      </w:r>
    </w:p>
    <w:p w:rsidR="0086351A" w:rsidRDefault="00D057A6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before="0"/>
        <w:ind w:left="740" w:right="20"/>
      </w:pPr>
      <w:r>
        <w:t>Культивировать в семье атмосферу любви, теплоты, взаимной поддержки. Привязанность, как всякое соци</w:t>
      </w:r>
      <w:bookmarkStart w:id="0" w:name="_GoBack"/>
      <w:bookmarkEnd w:id="0"/>
      <w:r>
        <w:t>альное поведение, нуждается в ответном чувстве. Счастливые дети обнаруживают большую зрелость, у них лучше развит самоконтроль и просоциальное поведение.</w:t>
      </w:r>
    </w:p>
    <w:p w:rsidR="0086351A" w:rsidRDefault="00D057A6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before="0"/>
        <w:ind w:left="740" w:right="20"/>
      </w:pPr>
      <w:r>
        <w:t>Сосредоточить усилия на поддержке желательного поведения, а не на искоренении нежелательного. Подавать детям пример, поддерживать и вознаграждать просоциальное поведение детей (заботу о других, помощь, сочувствие).</w:t>
      </w:r>
    </w:p>
    <w:p w:rsidR="0086351A" w:rsidRDefault="00D057A6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before="0"/>
        <w:ind w:left="740" w:right="20"/>
      </w:pPr>
      <w:r>
        <w:t>Предъявлять детям разумные требования и настаивать на их выполнении. Ясно давать понять детям чего от них ждут и быть последовательными.</w:t>
      </w:r>
    </w:p>
    <w:p w:rsidR="0086351A" w:rsidRDefault="00D057A6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before="0"/>
        <w:ind w:left="740" w:right="20"/>
      </w:pPr>
      <w:r>
        <w:t>Избегать неоправданного применения силы и угроз для контроля над поведением детей. Их использование формирует у детей аналогичное поведение и может стать причиной появления в их характере таких неприятных черт, как злоба жестокость и упрямство.</w:t>
      </w:r>
    </w:p>
    <w:p w:rsidR="0086351A" w:rsidRDefault="00D057A6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before="0"/>
        <w:ind w:left="740" w:right="20"/>
      </w:pPr>
      <w:r>
        <w:t>Помогать ребенку научиться владеть собой и развить чувство контроля над обстоятельствами.</w:t>
      </w:r>
    </w:p>
    <w:p w:rsidR="0086351A" w:rsidRDefault="00D057A6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before="0"/>
        <w:ind w:left="740" w:right="20"/>
      </w:pPr>
      <w:r>
        <w:t>Использовать индуктивный метод (объяснения, убеждения) для того, чтобы помочь детям понять правила поведения в обществе.</w:t>
      </w:r>
    </w:p>
    <w:sectPr w:rsidR="0086351A" w:rsidSect="00A252F4">
      <w:type w:val="continuous"/>
      <w:pgSz w:w="11909" w:h="16838"/>
      <w:pgMar w:top="993" w:right="1272" w:bottom="2614" w:left="1272" w:header="0" w:footer="3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57A" w:rsidRDefault="009A657A" w:rsidP="0086351A">
      <w:r>
        <w:separator/>
      </w:r>
    </w:p>
  </w:endnote>
  <w:endnote w:type="continuationSeparator" w:id="1">
    <w:p w:rsidR="009A657A" w:rsidRDefault="009A657A" w:rsidP="00863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57A" w:rsidRDefault="009A657A"/>
  </w:footnote>
  <w:footnote w:type="continuationSeparator" w:id="1">
    <w:p w:rsidR="009A657A" w:rsidRDefault="009A657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92CE7"/>
    <w:multiLevelType w:val="multilevel"/>
    <w:tmpl w:val="2E5CD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6351A"/>
    <w:rsid w:val="00096CB0"/>
    <w:rsid w:val="00296B23"/>
    <w:rsid w:val="006B60F8"/>
    <w:rsid w:val="007B0CBA"/>
    <w:rsid w:val="0086351A"/>
    <w:rsid w:val="009A657A"/>
    <w:rsid w:val="00A252F4"/>
    <w:rsid w:val="00D0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5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351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635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1"/>
    <w:rsid w:val="00863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paragraph" w:customStyle="1" w:styleId="20">
    <w:name w:val="Основной текст (2)"/>
    <w:basedOn w:val="a"/>
    <w:link w:val="2"/>
    <w:rsid w:val="0086351A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">
    <w:name w:val="Основной текст1"/>
    <w:basedOn w:val="a"/>
    <w:link w:val="a4"/>
    <w:rsid w:val="0086351A"/>
    <w:pPr>
      <w:shd w:val="clear" w:color="auto" w:fill="FFFFFF"/>
      <w:spacing w:before="420" w:line="365" w:lineRule="exact"/>
      <w:ind w:hanging="380"/>
      <w:jc w:val="both"/>
    </w:pPr>
    <w:rPr>
      <w:rFonts w:ascii="Times New Roman" w:eastAsia="Times New Roman" w:hAnsi="Times New Roman" w:cs="Times New Roman"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Михайловна</dc:creator>
  <cp:lastModifiedBy>*</cp:lastModifiedBy>
  <cp:revision>3</cp:revision>
  <dcterms:created xsi:type="dcterms:W3CDTF">2014-11-07T03:50:00Z</dcterms:created>
  <dcterms:modified xsi:type="dcterms:W3CDTF">2015-07-21T05:24:00Z</dcterms:modified>
</cp:coreProperties>
</file>