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rPr>
      </w:pPr>
    </w:p>
    <w:p w:rsidR="00772A35" w:rsidRDefault="005D11E9" w:rsidP="00772A35">
      <w:pPr>
        <w:pStyle w:val="a3"/>
        <w:spacing w:before="0" w:beforeAutospacing="0" w:after="0" w:afterAutospacing="0"/>
        <w:ind w:left="75" w:right="75"/>
        <w:jc w:val="center"/>
        <w:rPr>
          <w:rStyle w:val="a4"/>
          <w:sz w:val="40"/>
          <w:szCs w:val="40"/>
        </w:rPr>
      </w:pPr>
      <w:r w:rsidRPr="00A32C13">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206.4pt" fillcolor="#7030a0">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Unicode MS&quot;;v-text-kern:t" trim="t" fitpath="t" string="КОНСУЛЬТАЦИЯ&#10;ДЛЯ РОДИТЕЛЕЙ&#10;&quot;ПЕРВОКЛАССНИК-&#10;НОВЫЙ ЭТАП&#10;В ЖИЗНИ РЕБЕНКА&quot;"/>
          </v:shape>
        </w:pict>
      </w:r>
    </w:p>
    <w:p w:rsidR="00772A35" w:rsidRDefault="00772A35" w:rsidP="00772A35">
      <w:pPr>
        <w:pStyle w:val="a3"/>
        <w:spacing w:before="0" w:beforeAutospacing="0" w:after="0" w:afterAutospacing="0"/>
        <w:ind w:left="75" w:right="75"/>
        <w:jc w:val="center"/>
        <w:rPr>
          <w:rStyle w:val="a4"/>
          <w:sz w:val="40"/>
          <w:szCs w:val="40"/>
        </w:rPr>
      </w:pPr>
    </w:p>
    <w:p w:rsidR="00772A35" w:rsidRDefault="00772A35" w:rsidP="00772A35">
      <w:pPr>
        <w:pStyle w:val="a3"/>
        <w:spacing w:before="0" w:beforeAutospacing="0" w:after="0" w:afterAutospacing="0"/>
        <w:ind w:left="75" w:right="75"/>
        <w:jc w:val="center"/>
      </w:pPr>
      <w:r>
        <w:rPr>
          <w:b/>
          <w:bCs/>
          <w:sz w:val="40"/>
          <w:szCs w:val="40"/>
        </w:rPr>
        <w:br w:type="page"/>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772A35" w:rsidRDefault="00772A35" w:rsidP="00772A35">
      <w:pPr>
        <w:pStyle w:val="a3"/>
        <w:spacing w:before="0" w:beforeAutospacing="0" w:after="0" w:afterAutospacing="0"/>
        <w:ind w:left="75" w:right="75"/>
        <w:jc w:val="both"/>
        <w:rPr>
          <w:sz w:val="28"/>
          <w:szCs w:val="28"/>
        </w:rPr>
      </w:pPr>
      <w:r>
        <w:rPr>
          <w:sz w:val="28"/>
          <w:szCs w:val="28"/>
        </w:rPr>
        <w:t>           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Pr>
          <w:sz w:val="28"/>
          <w:szCs w:val="28"/>
        </w:rPr>
        <w:t>со</w:t>
      </w:r>
      <w:proofErr w:type="gramEnd"/>
      <w:r>
        <w:rPr>
          <w:sz w:val="28"/>
          <w:szCs w:val="28"/>
        </w:rPr>
        <w:t xml:space="preserve"> взрослыми, не сразу признают позицию учителя и устанавливают дистанцию в отношениях с ним и другими взрослыми в школе.</w:t>
      </w:r>
    </w:p>
    <w:p w:rsidR="00772A35" w:rsidRDefault="00772A35" w:rsidP="00772A35">
      <w:pPr>
        <w:pStyle w:val="a3"/>
        <w:spacing w:before="0" w:beforeAutospacing="0" w:after="0" w:afterAutospacing="0"/>
        <w:ind w:left="75" w:right="75"/>
        <w:jc w:val="both"/>
        <w:rPr>
          <w:sz w:val="28"/>
          <w:szCs w:val="28"/>
        </w:rPr>
      </w:pPr>
      <w:r>
        <w:rPr>
          <w:sz w:val="28"/>
          <w:szCs w:val="28"/>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w:t>
      </w:r>
      <w:r>
        <w:rPr>
          <w:rStyle w:val="a4"/>
          <w:sz w:val="28"/>
          <w:szCs w:val="28"/>
        </w:rPr>
        <w:t>Адаптация</w:t>
      </w:r>
      <w:r>
        <w:rPr>
          <w:sz w:val="28"/>
          <w:szCs w:val="28"/>
        </w:rPr>
        <w:t xml:space="preserve"> к школе - многоплановый процесс. Его составляющими являются </w:t>
      </w:r>
      <w:r>
        <w:rPr>
          <w:i/>
          <w:iCs/>
          <w:sz w:val="28"/>
          <w:szCs w:val="28"/>
          <w:u w:val="single"/>
        </w:rPr>
        <w:t>физиологическая адаптация</w:t>
      </w:r>
      <w:r>
        <w:rPr>
          <w:sz w:val="28"/>
          <w:szCs w:val="28"/>
        </w:rPr>
        <w:t xml:space="preserve"> и </w:t>
      </w:r>
      <w:r>
        <w:rPr>
          <w:i/>
          <w:iCs/>
          <w:sz w:val="28"/>
          <w:szCs w:val="28"/>
          <w:u w:val="single"/>
        </w:rPr>
        <w:t>социально-психологическая адаптация</w:t>
      </w:r>
      <w:r>
        <w:rPr>
          <w:sz w:val="28"/>
          <w:szCs w:val="28"/>
        </w:rPr>
        <w:t xml:space="preserve"> (к учителям и их требованиям, к одноклассникам).</w:t>
      </w:r>
    </w:p>
    <w:p w:rsidR="00772A35" w:rsidRDefault="00772A35" w:rsidP="00772A35">
      <w:pPr>
        <w:pStyle w:val="a3"/>
        <w:spacing w:before="0" w:beforeAutospacing="0" w:after="0" w:afterAutospacing="0"/>
        <w:ind w:left="75" w:right="75"/>
        <w:jc w:val="center"/>
        <w:rPr>
          <w:sz w:val="28"/>
          <w:szCs w:val="28"/>
        </w:rPr>
      </w:pPr>
      <w:r>
        <w:rPr>
          <w:rStyle w:val="a4"/>
          <w:sz w:val="28"/>
          <w:szCs w:val="28"/>
        </w:rPr>
        <w:t>Физиологическая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Привыкая к новым условиям и требованиям, организм ребенка проходит через несколько этапов:</w:t>
      </w:r>
    </w:p>
    <w:p w:rsidR="00772A35" w:rsidRDefault="00772A35" w:rsidP="00772A35">
      <w:pPr>
        <w:pStyle w:val="a3"/>
        <w:spacing w:before="0" w:beforeAutospacing="0" w:after="0" w:afterAutospacing="0"/>
        <w:ind w:left="75" w:right="75"/>
        <w:jc w:val="both"/>
        <w:rPr>
          <w:sz w:val="28"/>
          <w:szCs w:val="28"/>
        </w:rPr>
      </w:pPr>
      <w:r>
        <w:rPr>
          <w:sz w:val="28"/>
          <w:szCs w:val="28"/>
        </w:rPr>
        <w:t>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2) Следующий этап адаптации - неустойчивое приспособление. Организм ребенка находит приемлемые, близкие </w:t>
      </w:r>
      <w:proofErr w:type="gramStart"/>
      <w:r>
        <w:rPr>
          <w:sz w:val="28"/>
          <w:szCs w:val="28"/>
        </w:rPr>
        <w:t>к</w:t>
      </w:r>
      <w:proofErr w:type="gramEnd"/>
      <w:r>
        <w:rPr>
          <w:sz w:val="28"/>
          <w:szCs w:val="28"/>
        </w:rPr>
        <w:t xml:space="preserve"> оптимальным варианты реакций на новые условия.</w:t>
      </w:r>
    </w:p>
    <w:p w:rsidR="00772A35" w:rsidRDefault="00772A35" w:rsidP="00772A35">
      <w:pPr>
        <w:pStyle w:val="a3"/>
        <w:spacing w:before="0" w:beforeAutospacing="0" w:after="0" w:afterAutospacing="0"/>
        <w:ind w:left="75" w:right="75"/>
        <w:jc w:val="both"/>
        <w:rPr>
          <w:sz w:val="28"/>
          <w:szCs w:val="28"/>
        </w:rPr>
      </w:pPr>
      <w:r>
        <w:rPr>
          <w:sz w:val="28"/>
          <w:szCs w:val="28"/>
        </w:rPr>
        <w:t>           3) После этого наступает период относительно устойчивого приспособления. Организм реагирует на нагрузки с меньшим напряжением.</w:t>
      </w:r>
    </w:p>
    <w:p w:rsidR="00772A35" w:rsidRDefault="00772A35" w:rsidP="00772A35">
      <w:pPr>
        <w:pStyle w:val="a3"/>
        <w:spacing w:before="0" w:beforeAutospacing="0" w:after="0" w:afterAutospacing="0"/>
        <w:ind w:left="75" w:right="75"/>
        <w:jc w:val="both"/>
        <w:rPr>
          <w:sz w:val="28"/>
          <w:szCs w:val="28"/>
        </w:rPr>
      </w:pPr>
      <w:r>
        <w:rPr>
          <w:sz w:val="28"/>
          <w:szCs w:val="28"/>
        </w:rPr>
        <w:t>           Продолжительность всего периода адаптации варьируется от 2 до 6 месяцев в зависимости от индивидуальных особенностей ученика.</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Многие родители и учителя склонны недооценивать сложность периода физиологической адаптации первоклассников. Тем не менее, по наблюдениям </w:t>
      </w:r>
      <w:r>
        <w:rPr>
          <w:sz w:val="28"/>
          <w:szCs w:val="28"/>
        </w:rPr>
        <w:lastRenderedPageBreak/>
        <w:t xml:space="preserve">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Pr>
          <w:sz w:val="28"/>
          <w:szCs w:val="28"/>
        </w:rPr>
        <w:t>саморегуляции</w:t>
      </w:r>
      <w:proofErr w:type="spellEnd"/>
      <w:r>
        <w:rPr>
          <w:sz w:val="28"/>
          <w:szCs w:val="28"/>
        </w:rPr>
        <w:t xml:space="preserve"> поведения.</w:t>
      </w:r>
    </w:p>
    <w:p w:rsidR="00772A35" w:rsidRDefault="00772A35" w:rsidP="00772A35">
      <w:pPr>
        <w:pStyle w:val="a3"/>
        <w:spacing w:before="0" w:beforeAutospacing="0" w:after="0" w:afterAutospacing="0"/>
        <w:ind w:left="75" w:right="75"/>
        <w:jc w:val="both"/>
        <w:rPr>
          <w:sz w:val="28"/>
          <w:szCs w:val="28"/>
        </w:rPr>
      </w:pPr>
      <w:r>
        <w:rPr>
          <w:sz w:val="28"/>
          <w:szCs w:val="28"/>
        </w:rPr>
        <w:t>           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Факторы риска в развитии ребенка могут </w:t>
      </w:r>
      <w:proofErr w:type="gramStart"/>
      <w:r>
        <w:rPr>
          <w:sz w:val="28"/>
          <w:szCs w:val="28"/>
        </w:rPr>
        <w:t>оказаться чрезвычайно разнообразны</w:t>
      </w:r>
      <w:proofErr w:type="gramEnd"/>
      <w:r>
        <w:rPr>
          <w:sz w:val="28"/>
          <w:szCs w:val="28"/>
        </w:rPr>
        <w:t>: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772A35" w:rsidRDefault="00772A35" w:rsidP="00772A35">
      <w:pPr>
        <w:pStyle w:val="a3"/>
        <w:spacing w:before="0" w:beforeAutospacing="0" w:after="0" w:afterAutospacing="0"/>
        <w:ind w:left="75" w:right="75"/>
        <w:jc w:val="both"/>
        <w:rPr>
          <w:sz w:val="28"/>
          <w:szCs w:val="28"/>
        </w:rPr>
      </w:pPr>
      <w:r>
        <w:rPr>
          <w:sz w:val="28"/>
          <w:szCs w:val="28"/>
        </w:rPr>
        <w:t>           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772A35" w:rsidRDefault="00772A35" w:rsidP="00772A35">
      <w:pPr>
        <w:pStyle w:val="a3"/>
        <w:spacing w:before="0" w:beforeAutospacing="0" w:after="0" w:afterAutospacing="0"/>
        <w:ind w:left="75" w:right="75"/>
        <w:jc w:val="both"/>
        <w:rPr>
          <w:sz w:val="28"/>
          <w:szCs w:val="28"/>
        </w:rPr>
      </w:pPr>
      <w:r>
        <w:rPr>
          <w:sz w:val="28"/>
          <w:szCs w:val="28"/>
        </w:rPr>
        <w:t>           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772A35" w:rsidRDefault="00772A35" w:rsidP="00772A35">
      <w:pPr>
        <w:pStyle w:val="a3"/>
        <w:spacing w:before="0" w:beforeAutospacing="0" w:after="0" w:afterAutospacing="0"/>
        <w:ind w:left="75" w:right="75"/>
        <w:jc w:val="both"/>
        <w:rPr>
          <w:sz w:val="28"/>
          <w:szCs w:val="28"/>
        </w:rPr>
      </w:pPr>
      <w:r>
        <w:rPr>
          <w:sz w:val="28"/>
          <w:szCs w:val="28"/>
        </w:rPr>
        <w:t>           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772A35" w:rsidRDefault="00772A35" w:rsidP="00772A35">
      <w:pPr>
        <w:pStyle w:val="a3"/>
        <w:spacing w:before="0" w:beforeAutospacing="0" w:after="0" w:afterAutospacing="0"/>
        <w:ind w:left="75" w:right="75"/>
        <w:jc w:val="both"/>
        <w:rPr>
          <w:sz w:val="28"/>
          <w:szCs w:val="28"/>
        </w:rPr>
      </w:pPr>
    </w:p>
    <w:p w:rsidR="00772A35" w:rsidRDefault="00772A35" w:rsidP="00772A35">
      <w:pPr>
        <w:pStyle w:val="a3"/>
        <w:spacing w:before="0" w:beforeAutospacing="0" w:after="0" w:afterAutospacing="0"/>
        <w:ind w:left="75" w:right="75"/>
        <w:jc w:val="both"/>
        <w:rPr>
          <w:rStyle w:val="a4"/>
          <w:b w:val="0"/>
          <w:bCs w:val="0"/>
        </w:rPr>
      </w:pPr>
      <w:r>
        <w:rPr>
          <w:sz w:val="28"/>
          <w:szCs w:val="28"/>
        </w:rPr>
        <w:t>        </w:t>
      </w:r>
    </w:p>
    <w:p w:rsidR="00772A35" w:rsidRDefault="00772A35" w:rsidP="00772A35">
      <w:pPr>
        <w:pStyle w:val="a3"/>
        <w:spacing w:before="0" w:beforeAutospacing="0" w:after="0" w:afterAutospacing="0"/>
        <w:ind w:left="75" w:right="75"/>
        <w:jc w:val="center"/>
        <w:rPr>
          <w:rStyle w:val="a4"/>
          <w:sz w:val="28"/>
          <w:szCs w:val="28"/>
        </w:rPr>
      </w:pPr>
    </w:p>
    <w:p w:rsidR="00772A35" w:rsidRDefault="00772A35" w:rsidP="00772A35">
      <w:pPr>
        <w:pStyle w:val="a3"/>
        <w:spacing w:before="0" w:beforeAutospacing="0" w:after="0" w:afterAutospacing="0"/>
        <w:ind w:left="75" w:right="75"/>
        <w:jc w:val="center"/>
      </w:pPr>
      <w:r>
        <w:rPr>
          <w:rStyle w:val="a4"/>
          <w:sz w:val="28"/>
          <w:szCs w:val="28"/>
        </w:rPr>
        <w:t>Социально-психологическая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Независимо от того, когда ребенок пошел в школу, он проходит через особый этап своего развития - кризис 7 (6) лет.</w:t>
      </w:r>
    </w:p>
    <w:p w:rsidR="00772A35" w:rsidRDefault="00772A35" w:rsidP="00772A35">
      <w:pPr>
        <w:pStyle w:val="a3"/>
        <w:spacing w:before="0" w:beforeAutospacing="0" w:after="0" w:afterAutospacing="0"/>
        <w:ind w:left="75" w:right="75"/>
        <w:jc w:val="both"/>
        <w:rPr>
          <w:sz w:val="28"/>
          <w:szCs w:val="28"/>
        </w:rPr>
      </w:pPr>
      <w:r>
        <w:rPr>
          <w:sz w:val="28"/>
          <w:szCs w:val="28"/>
        </w:rPr>
        <w:t>           Изменяется социальный статус бывшего малыша - появляется новая социальная роль "ученик". Можно считать это рождением социального "Я" ребенка.</w:t>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772A35" w:rsidRDefault="00772A35" w:rsidP="00772A35">
      <w:pPr>
        <w:pStyle w:val="a3"/>
        <w:spacing w:before="0" w:beforeAutospacing="0" w:after="0" w:afterAutospacing="0"/>
        <w:ind w:left="75" w:right="75"/>
        <w:jc w:val="both"/>
        <w:rPr>
          <w:sz w:val="28"/>
          <w:szCs w:val="28"/>
        </w:rPr>
      </w:pPr>
      <w:r>
        <w:rPr>
          <w:sz w:val="28"/>
          <w:szCs w:val="28"/>
        </w:rPr>
        <w:t>           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772A35" w:rsidRDefault="00772A35" w:rsidP="00772A35">
      <w:pPr>
        <w:pStyle w:val="a3"/>
        <w:spacing w:before="0" w:beforeAutospacing="0" w:after="0" w:afterAutospacing="0"/>
        <w:ind w:left="75" w:right="75"/>
        <w:jc w:val="both"/>
        <w:rPr>
          <w:sz w:val="28"/>
          <w:szCs w:val="28"/>
        </w:rPr>
      </w:pPr>
      <w:r>
        <w:rPr>
          <w:sz w:val="28"/>
          <w:szCs w:val="28"/>
        </w:rPr>
        <w:t>           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772A35" w:rsidRDefault="00772A35" w:rsidP="00772A35">
      <w:pPr>
        <w:pStyle w:val="a3"/>
        <w:spacing w:before="0" w:beforeAutospacing="0" w:after="0" w:afterAutospacing="0"/>
        <w:ind w:left="75" w:right="75"/>
        <w:jc w:val="both"/>
        <w:rPr>
          <w:sz w:val="28"/>
          <w:szCs w:val="28"/>
        </w:rPr>
      </w:pPr>
      <w:r>
        <w:rPr>
          <w:sz w:val="28"/>
          <w:szCs w:val="28"/>
        </w:rPr>
        <w:t>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Эта особенность психики детей учтена в школьном обучении - первый год учебы является </w:t>
      </w:r>
      <w:proofErr w:type="spellStart"/>
      <w:r>
        <w:rPr>
          <w:sz w:val="28"/>
          <w:szCs w:val="28"/>
        </w:rPr>
        <w:t>безоценочным</w:t>
      </w:r>
      <w:proofErr w:type="spellEnd"/>
      <w:r>
        <w:rPr>
          <w:sz w:val="28"/>
          <w:szCs w:val="28"/>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772A35" w:rsidRDefault="00772A35" w:rsidP="00772A35">
      <w:pPr>
        <w:pStyle w:val="a3"/>
        <w:spacing w:before="0" w:beforeAutospacing="0" w:after="0" w:afterAutospacing="0"/>
        <w:ind w:left="75" w:right="75"/>
        <w:jc w:val="both"/>
        <w:rPr>
          <w:sz w:val="28"/>
          <w:szCs w:val="28"/>
        </w:rPr>
      </w:pPr>
      <w:r>
        <w:rPr>
          <w:sz w:val="28"/>
          <w:szCs w:val="28"/>
        </w:rPr>
        <w:t>           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xml:space="preserve">           Неприятным для родителей кризисным проявлением разделения внешней и внутренней жизни детей часто становятся </w:t>
      </w:r>
      <w:proofErr w:type="gramStart"/>
      <w:r>
        <w:rPr>
          <w:sz w:val="28"/>
          <w:szCs w:val="28"/>
        </w:rPr>
        <w:t>кривляние</w:t>
      </w:r>
      <w:proofErr w:type="gramEnd"/>
      <w:r>
        <w:rPr>
          <w:sz w:val="28"/>
          <w:szCs w:val="28"/>
        </w:rPr>
        <w:t>, манерность, неестественность поведения, склонность к капризам и конфликтность.</w:t>
      </w:r>
    </w:p>
    <w:p w:rsidR="00772A35" w:rsidRDefault="00772A35" w:rsidP="00772A35">
      <w:pPr>
        <w:pStyle w:val="a3"/>
        <w:spacing w:before="0" w:beforeAutospacing="0" w:after="0" w:afterAutospacing="0"/>
        <w:ind w:left="75" w:right="75"/>
        <w:jc w:val="both"/>
        <w:rPr>
          <w:sz w:val="28"/>
          <w:szCs w:val="28"/>
        </w:rPr>
      </w:pPr>
      <w:r>
        <w:rPr>
          <w:sz w:val="28"/>
          <w:szCs w:val="28"/>
        </w:rPr>
        <w:t>           Все эти внешние особенности начинают исчезать, когда первоклассник выходит из кризиса и вступает непосредственно в младший школьный возраст.</w:t>
      </w:r>
    </w:p>
    <w:p w:rsidR="00772A35" w:rsidRDefault="00772A35" w:rsidP="00772A35">
      <w:pPr>
        <w:pStyle w:val="a3"/>
        <w:spacing w:before="0" w:beforeAutospacing="0" w:after="0" w:afterAutospacing="0"/>
        <w:ind w:left="75" w:right="75"/>
        <w:jc w:val="both"/>
        <w:rPr>
          <w:sz w:val="28"/>
          <w:szCs w:val="28"/>
        </w:rPr>
      </w:pPr>
      <w:r>
        <w:rPr>
          <w:sz w:val="28"/>
          <w:szCs w:val="28"/>
        </w:rPr>
        <w:t>           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772A35" w:rsidRDefault="00772A35" w:rsidP="00772A35">
      <w:pPr>
        <w:pStyle w:val="a3"/>
        <w:spacing w:before="0" w:beforeAutospacing="0" w:after="0" w:afterAutospacing="0"/>
        <w:ind w:left="75" w:right="75"/>
        <w:jc w:val="both"/>
        <w:rPr>
          <w:sz w:val="28"/>
          <w:szCs w:val="28"/>
        </w:rPr>
      </w:pPr>
      <w:r>
        <w:rPr>
          <w:sz w:val="28"/>
          <w:szCs w:val="28"/>
        </w:rPr>
        <w:t>           Говоря о социально-психологической адаптации детей к школе, нельзя не остановиться на вопросе адаптации к детскому коллективу.</w:t>
      </w:r>
    </w:p>
    <w:p w:rsidR="00772A35" w:rsidRDefault="00772A35" w:rsidP="00772A35">
      <w:pPr>
        <w:pStyle w:val="a3"/>
        <w:spacing w:before="0" w:beforeAutospacing="0" w:after="0" w:afterAutospacing="0"/>
        <w:ind w:left="75" w:right="75"/>
        <w:jc w:val="both"/>
        <w:rPr>
          <w:sz w:val="28"/>
          <w:szCs w:val="28"/>
        </w:rPr>
      </w:pPr>
      <w:r>
        <w:rPr>
          <w:sz w:val="28"/>
          <w:szCs w:val="28"/>
        </w:rPr>
        <w:t>           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772A35" w:rsidRDefault="00772A35" w:rsidP="00772A35">
      <w:pPr>
        <w:pStyle w:val="a3"/>
        <w:spacing w:before="0" w:beforeAutospacing="0" w:after="0" w:afterAutospacing="0"/>
        <w:ind w:left="75" w:right="75"/>
        <w:jc w:val="both"/>
        <w:rPr>
          <w:sz w:val="28"/>
          <w:szCs w:val="28"/>
        </w:rPr>
      </w:pPr>
      <w:r>
        <w:rPr>
          <w:sz w:val="28"/>
          <w:szCs w:val="28"/>
        </w:rPr>
        <w:t>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w:t>
      </w:r>
      <w:bookmarkStart w:id="0" w:name="_GoBack"/>
      <w:bookmarkEnd w:id="0"/>
      <w:r>
        <w:rPr>
          <w:sz w:val="28"/>
          <w:szCs w:val="28"/>
        </w:rPr>
        <w:t>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941247" w:rsidRDefault="00941247"/>
    <w:sectPr w:rsidR="00941247" w:rsidSect="00772A35">
      <w:pgSz w:w="11906" w:h="16838"/>
      <w:pgMar w:top="1134" w:right="1134" w:bottom="1134" w:left="1134" w:header="708" w:footer="708" w:gutter="0"/>
      <w:pgBorders w:offsetFrom="page">
        <w:top w:val="partyGlass" w:sz="31" w:space="24" w:color="auto"/>
        <w:left w:val="partyGlass" w:sz="31" w:space="24" w:color="auto"/>
        <w:bottom w:val="partyGlass" w:sz="31" w:space="24" w:color="auto"/>
        <w:right w:val="partyGlas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6E1"/>
    <w:rsid w:val="005D11E9"/>
    <w:rsid w:val="006046E1"/>
    <w:rsid w:val="00772A35"/>
    <w:rsid w:val="00941247"/>
    <w:rsid w:val="00A3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webSettings.xml><?xml version="1.0" encoding="utf-8"?>
<w:webSettings xmlns:r="http://schemas.openxmlformats.org/officeDocument/2006/relationships" xmlns:w="http://schemas.openxmlformats.org/wordprocessingml/2006/main">
  <w:divs>
    <w:div w:id="16100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p:lastModifiedBy>
  <cp:revision>3</cp:revision>
  <dcterms:created xsi:type="dcterms:W3CDTF">2014-12-21T12:15:00Z</dcterms:created>
  <dcterms:modified xsi:type="dcterms:W3CDTF">2015-07-21T05:12:00Z</dcterms:modified>
</cp:coreProperties>
</file>